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4AECA" w14:textId="77777777" w:rsidR="00C61281" w:rsidRPr="00B169DF" w:rsidRDefault="00C61281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30824AF5" w14:textId="77777777" w:rsidR="00C61281" w:rsidRPr="00B169DF" w:rsidRDefault="00C6128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1826F1A" w14:textId="77777777" w:rsidR="00C61281" w:rsidRPr="00B169DF" w:rsidRDefault="00C61281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2025-2027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3ECE09B" w14:textId="77777777" w:rsidR="00C61281" w:rsidRPr="00B169DF" w:rsidRDefault="00C6128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17181EF" w14:textId="5EF7B6DA" w:rsidR="00C61281" w:rsidRPr="00B169DF" w:rsidRDefault="00C6128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513E0">
        <w:rPr>
          <w:rFonts w:ascii="Corbel" w:hAnsi="Corbel"/>
          <w:sz w:val="20"/>
          <w:szCs w:val="20"/>
        </w:rPr>
        <w:t>2025/26</w:t>
      </w:r>
    </w:p>
    <w:p w14:paraId="3A928FAE" w14:textId="77777777" w:rsidR="00C61281" w:rsidRPr="00B169DF" w:rsidRDefault="00C6128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9EE898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61281" w:rsidRPr="00B169DF" w14:paraId="66047AF8" w14:textId="77777777" w:rsidTr="00B819C8">
        <w:tc>
          <w:tcPr>
            <w:tcW w:w="2694" w:type="dxa"/>
            <w:vAlign w:val="center"/>
          </w:tcPr>
          <w:p w14:paraId="224DD5A7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0A379E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kulturowe</w:t>
            </w:r>
          </w:p>
        </w:tc>
      </w:tr>
      <w:tr w:rsidR="00C61281" w:rsidRPr="00B169DF" w14:paraId="4E600B1F" w14:textId="77777777" w:rsidTr="00B819C8">
        <w:tc>
          <w:tcPr>
            <w:tcW w:w="2694" w:type="dxa"/>
            <w:vAlign w:val="center"/>
          </w:tcPr>
          <w:p w14:paraId="54EE5C60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5AB85F" w14:textId="6854AC9C" w:rsidR="00C61281" w:rsidRPr="00B169DF" w:rsidRDefault="00F51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SM2_27</w:t>
            </w:r>
          </w:p>
        </w:tc>
      </w:tr>
      <w:tr w:rsidR="00C61281" w:rsidRPr="00B169DF" w14:paraId="6EE98138" w14:textId="77777777" w:rsidTr="00B819C8">
        <w:tc>
          <w:tcPr>
            <w:tcW w:w="2694" w:type="dxa"/>
            <w:vAlign w:val="center"/>
          </w:tcPr>
          <w:p w14:paraId="559792B4" w14:textId="77777777" w:rsidR="00C61281" w:rsidRPr="00226AEC" w:rsidRDefault="00C6128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E3F98E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61281" w:rsidRPr="00B169DF" w14:paraId="70BF8A37" w14:textId="77777777" w:rsidTr="00B819C8">
        <w:tc>
          <w:tcPr>
            <w:tcW w:w="2694" w:type="dxa"/>
            <w:vAlign w:val="center"/>
          </w:tcPr>
          <w:p w14:paraId="0F0F29DF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C61279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61281" w:rsidRPr="00B169DF" w14:paraId="442F947E" w14:textId="77777777" w:rsidTr="00B819C8">
        <w:tc>
          <w:tcPr>
            <w:tcW w:w="2694" w:type="dxa"/>
            <w:vAlign w:val="center"/>
          </w:tcPr>
          <w:p w14:paraId="7F264D26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6A9DAB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C61281" w:rsidRPr="00B169DF" w14:paraId="3434B3BE" w14:textId="77777777" w:rsidTr="00B819C8">
        <w:tc>
          <w:tcPr>
            <w:tcW w:w="2694" w:type="dxa"/>
            <w:vAlign w:val="center"/>
          </w:tcPr>
          <w:p w14:paraId="70608AD9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BBA84F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C61281" w:rsidRPr="00B169DF" w14:paraId="4A0A9951" w14:textId="77777777" w:rsidTr="00B819C8">
        <w:tc>
          <w:tcPr>
            <w:tcW w:w="2694" w:type="dxa"/>
            <w:vAlign w:val="center"/>
          </w:tcPr>
          <w:p w14:paraId="64E06014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D2DA3A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61281" w:rsidRPr="00B169DF" w14:paraId="2D6B23D7" w14:textId="77777777" w:rsidTr="00B819C8">
        <w:tc>
          <w:tcPr>
            <w:tcW w:w="2694" w:type="dxa"/>
            <w:vAlign w:val="center"/>
          </w:tcPr>
          <w:p w14:paraId="13A8A5C0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EB6AC0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1281" w:rsidRPr="00B169DF" w14:paraId="11E941A3" w14:textId="77777777" w:rsidTr="00B819C8">
        <w:tc>
          <w:tcPr>
            <w:tcW w:w="2694" w:type="dxa"/>
            <w:vAlign w:val="center"/>
          </w:tcPr>
          <w:p w14:paraId="024AABA7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7D028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I/II</w:t>
            </w:r>
          </w:p>
        </w:tc>
      </w:tr>
      <w:tr w:rsidR="00C61281" w:rsidRPr="00B169DF" w14:paraId="0B1E0FC6" w14:textId="77777777" w:rsidTr="00B819C8">
        <w:tc>
          <w:tcPr>
            <w:tcW w:w="2694" w:type="dxa"/>
            <w:vAlign w:val="center"/>
          </w:tcPr>
          <w:p w14:paraId="3C87D00A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44E550" w14:textId="5B55A18D" w:rsidR="00C61281" w:rsidRPr="00B169DF" w:rsidRDefault="00F51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61281" w:rsidRPr="00B169DF" w14:paraId="35A1C067" w14:textId="77777777" w:rsidTr="00B819C8">
        <w:tc>
          <w:tcPr>
            <w:tcW w:w="2694" w:type="dxa"/>
            <w:vAlign w:val="center"/>
          </w:tcPr>
          <w:p w14:paraId="1B4FCD03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78BAC3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1281" w:rsidRPr="00B169DF" w14:paraId="52B34E05" w14:textId="77777777" w:rsidTr="00B819C8">
        <w:tc>
          <w:tcPr>
            <w:tcW w:w="2694" w:type="dxa"/>
            <w:vAlign w:val="center"/>
          </w:tcPr>
          <w:p w14:paraId="195F0909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EA5B09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C61281" w:rsidRPr="00B169DF" w14:paraId="355A0A2B" w14:textId="77777777" w:rsidTr="00B819C8">
        <w:tc>
          <w:tcPr>
            <w:tcW w:w="2694" w:type="dxa"/>
            <w:vAlign w:val="center"/>
          </w:tcPr>
          <w:p w14:paraId="43C5096E" w14:textId="77777777" w:rsidR="00C61281" w:rsidRPr="00226AEC" w:rsidRDefault="00C6128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6A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07A536" w14:textId="77777777" w:rsidR="00C61281" w:rsidRPr="00B169DF" w:rsidRDefault="00C61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A44EFB5" w14:textId="77777777" w:rsidR="00C61281" w:rsidRPr="00B169DF" w:rsidRDefault="00C61281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1ACD5A9" w14:textId="77777777" w:rsidR="00C61281" w:rsidRPr="00B169DF" w:rsidRDefault="00C61281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8D853D" w14:textId="77777777" w:rsidR="00C61281" w:rsidRPr="00B169DF" w:rsidRDefault="00C61281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63D74FE" w14:textId="77777777" w:rsidR="00C61281" w:rsidRPr="00B169DF" w:rsidRDefault="00C61281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61281" w:rsidRPr="00B169DF" w14:paraId="754B4337" w14:textId="77777777" w:rsidTr="00C766DF">
        <w:tc>
          <w:tcPr>
            <w:tcW w:w="1048" w:type="dxa"/>
          </w:tcPr>
          <w:p w14:paraId="4EBDE341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5C40A2E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CC7712F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A4DF62E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BEA4850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5E4D372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690809A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0A252A9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4E49F882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6CF6846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26AEC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DDFFF1F" w14:textId="77777777" w:rsidR="00C61281" w:rsidRPr="00226AEC" w:rsidRDefault="00C61281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26AEC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61281" w:rsidRPr="00B169DF" w14:paraId="2BA45F3C" w14:textId="77777777" w:rsidTr="00C766DF">
        <w:trPr>
          <w:trHeight w:val="453"/>
        </w:trPr>
        <w:tc>
          <w:tcPr>
            <w:tcW w:w="1048" w:type="dxa"/>
          </w:tcPr>
          <w:p w14:paraId="635E97F4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vAlign w:val="center"/>
          </w:tcPr>
          <w:p w14:paraId="3EF858F6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5879AFBB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4F577505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93123B8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D34410F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8B08F8C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7FE96B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2A7594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4DED8216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281" w:rsidRPr="00B169DF" w14:paraId="5CE2F05C" w14:textId="77777777" w:rsidTr="00C766DF">
        <w:trPr>
          <w:trHeight w:val="453"/>
        </w:trPr>
        <w:tc>
          <w:tcPr>
            <w:tcW w:w="1048" w:type="dxa"/>
          </w:tcPr>
          <w:p w14:paraId="5BE64115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2B5BBCFD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96E0123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2E83A5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F7D0204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29C352AF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547C789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DBEA2F1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57DDF07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8E1E38B" w14:textId="77777777" w:rsidR="00C61281" w:rsidRPr="00B169DF" w:rsidRDefault="00C612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92BE15A" w14:textId="77777777" w:rsidR="00C61281" w:rsidRPr="00B169DF" w:rsidRDefault="00C61281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370EAB2" w14:textId="77777777" w:rsidR="00C61281" w:rsidRPr="00B169DF" w:rsidRDefault="00C61281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8A6EC" w14:textId="77777777" w:rsidR="00C61281" w:rsidRPr="00B169DF" w:rsidRDefault="00C6128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1589A1A" w14:textId="77777777" w:rsidR="00C61281" w:rsidRPr="00B169DF" w:rsidRDefault="00C612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  </w:t>
      </w: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F1CC6A3" w14:textId="77777777" w:rsidR="00C61281" w:rsidRPr="00B169DF" w:rsidRDefault="00C612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FD4A55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19871B" w14:textId="77777777" w:rsidR="00C61281" w:rsidRPr="00B169DF" w:rsidRDefault="00C6128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60E3B0" w14:textId="31F61900" w:rsidR="00C61281" w:rsidRPr="00B169DF" w:rsidRDefault="00466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70B9859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07E1F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61281" w:rsidRPr="00B169DF" w14:paraId="18904FBE" w14:textId="77777777" w:rsidTr="00745302">
        <w:tc>
          <w:tcPr>
            <w:tcW w:w="9670" w:type="dxa"/>
          </w:tcPr>
          <w:p w14:paraId="29536BC4" w14:textId="77777777" w:rsidR="00C61281" w:rsidRPr="00B169DF" w:rsidRDefault="00C612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 kultury oraz ogólna orientacja w tematyce bezpieczeństwa państwa</w:t>
            </w:r>
          </w:p>
          <w:p w14:paraId="005A0577" w14:textId="77777777" w:rsidR="00C61281" w:rsidRPr="00B169DF" w:rsidRDefault="00C6128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34FF7A0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DBA7E5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4EC4E876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16E2C3" w14:textId="77777777" w:rsidR="00C61281" w:rsidRPr="00B169DF" w:rsidRDefault="00C61281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50064242" w14:textId="77777777" w:rsidR="00C61281" w:rsidRPr="00B169DF" w:rsidRDefault="00C61281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C61281" w:rsidRPr="00B169DF" w14:paraId="58BEAF49" w14:textId="77777777" w:rsidTr="00923D7D">
        <w:tc>
          <w:tcPr>
            <w:tcW w:w="851" w:type="dxa"/>
            <w:vAlign w:val="center"/>
          </w:tcPr>
          <w:p w14:paraId="1B28BBB7" w14:textId="77777777" w:rsidR="00C61281" w:rsidRPr="00226AEC" w:rsidRDefault="00C612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6A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B617E0" w14:textId="77777777" w:rsidR="00C61281" w:rsidRPr="00BF27AF" w:rsidRDefault="00C61281" w:rsidP="00F879FC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BF27AF">
              <w:rPr>
                <w:rFonts w:ascii="Corbel" w:hAnsi="Corbel" w:cs="Arial"/>
                <w:b w:val="0"/>
              </w:rPr>
              <w:t>poznanie podstawowych pojęć z zakresu bezpieczeństwa kulturowego</w:t>
            </w:r>
          </w:p>
        </w:tc>
      </w:tr>
      <w:tr w:rsidR="00C61281" w:rsidRPr="00B169DF" w14:paraId="1EDF34A1" w14:textId="77777777" w:rsidTr="00923D7D">
        <w:tc>
          <w:tcPr>
            <w:tcW w:w="851" w:type="dxa"/>
            <w:vAlign w:val="center"/>
          </w:tcPr>
          <w:p w14:paraId="2657653A" w14:textId="77777777" w:rsidR="00C61281" w:rsidRPr="00226AEC" w:rsidRDefault="00C612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D33685" w14:textId="77777777" w:rsidR="00C61281" w:rsidRPr="00BF27AF" w:rsidRDefault="00C61281" w:rsidP="00F879FC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BF27AF">
              <w:rPr>
                <w:rFonts w:ascii="Corbel" w:hAnsi="Corbel" w:cs="Arial"/>
                <w:b w:val="0"/>
              </w:rPr>
              <w:t>prezentacja współczesnych kierunków rozwoju i problemów bezpieczeństwa kulturowego</w:t>
            </w:r>
          </w:p>
        </w:tc>
      </w:tr>
      <w:tr w:rsidR="00C61281" w:rsidRPr="00B169DF" w14:paraId="0AB8DCBA" w14:textId="77777777" w:rsidTr="00923D7D">
        <w:tc>
          <w:tcPr>
            <w:tcW w:w="851" w:type="dxa"/>
            <w:vAlign w:val="center"/>
          </w:tcPr>
          <w:p w14:paraId="73F2D3B0" w14:textId="77777777" w:rsidR="00C61281" w:rsidRPr="00226AEC" w:rsidRDefault="00C612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5AFF78E" w14:textId="77777777" w:rsidR="00C61281" w:rsidRPr="00226AEC" w:rsidRDefault="00C612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wpływu kultury na modele bezpieczeństwa państw oraz na bezpieczeństwo międzynarodowe</w:t>
            </w:r>
          </w:p>
        </w:tc>
      </w:tr>
    </w:tbl>
    <w:p w14:paraId="70F892C0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22BF06" w14:textId="77777777" w:rsidR="00C61281" w:rsidRPr="00B169DF" w:rsidRDefault="00C61281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4F06F29D" w14:textId="77777777" w:rsidR="00C61281" w:rsidRPr="00B169DF" w:rsidRDefault="00C6128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C61281" w:rsidRPr="00B169DF" w14:paraId="257F7069" w14:textId="77777777" w:rsidTr="0071620A">
        <w:tc>
          <w:tcPr>
            <w:tcW w:w="1701" w:type="dxa"/>
            <w:vAlign w:val="center"/>
          </w:tcPr>
          <w:p w14:paraId="58965C08" w14:textId="77777777" w:rsidR="00C61281" w:rsidRPr="00B169DF" w:rsidRDefault="00C6128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B55876F" w14:textId="77777777" w:rsidR="00C61281" w:rsidRPr="00B169DF" w:rsidRDefault="00C6128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B396FB6" w14:textId="77777777" w:rsidR="00C61281" w:rsidRPr="00B169DF" w:rsidRDefault="00C6128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1281" w:rsidRPr="00B169DF" w14:paraId="7465212B" w14:textId="77777777" w:rsidTr="005E6E85">
        <w:tc>
          <w:tcPr>
            <w:tcW w:w="1701" w:type="dxa"/>
          </w:tcPr>
          <w:p w14:paraId="25083713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7359FF4" w14:textId="77777777" w:rsidR="00C61281" w:rsidRPr="009434B0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34B0">
              <w:rPr>
                <w:rFonts w:ascii="Corbel" w:hAnsi="Corbel" w:cs="Arial"/>
                <w:b w:val="0"/>
                <w:bCs/>
              </w:rPr>
              <w:t>zna podstawowe pojęcie z zakresu bezpieczeństwa kulturowego</w:t>
            </w:r>
          </w:p>
        </w:tc>
        <w:tc>
          <w:tcPr>
            <w:tcW w:w="1873" w:type="dxa"/>
          </w:tcPr>
          <w:p w14:paraId="6F463B7D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61281" w:rsidRPr="00B169DF" w14:paraId="6399FD79" w14:textId="77777777" w:rsidTr="005E6E85">
        <w:tc>
          <w:tcPr>
            <w:tcW w:w="1701" w:type="dxa"/>
          </w:tcPr>
          <w:p w14:paraId="66B66B13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36ACDD" w14:textId="77777777" w:rsidR="00C61281" w:rsidRPr="009434B0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34B0">
              <w:rPr>
                <w:rFonts w:ascii="Corbel" w:hAnsi="Corbel"/>
                <w:b w:val="0"/>
                <w:bCs/>
                <w:smallCaps w:val="0"/>
                <w:szCs w:val="24"/>
              </w:rPr>
              <w:t>Student rozumie znaczenie wpływu czynnika kulturowego na relacje międzynarodowe</w:t>
            </w:r>
          </w:p>
        </w:tc>
        <w:tc>
          <w:tcPr>
            <w:tcW w:w="1873" w:type="dxa"/>
          </w:tcPr>
          <w:p w14:paraId="6F9288E0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61281" w:rsidRPr="00B169DF" w14:paraId="1CEBABEB" w14:textId="77777777" w:rsidTr="005E6E85">
        <w:tc>
          <w:tcPr>
            <w:tcW w:w="1701" w:type="dxa"/>
          </w:tcPr>
          <w:p w14:paraId="259DEDCA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82843" w14:textId="77777777" w:rsidR="00C61281" w:rsidRPr="009434B0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434B0">
              <w:rPr>
                <w:rFonts w:ascii="Corbel" w:hAnsi="Corbel" w:cs="Arial"/>
                <w:b w:val="0"/>
                <w:bCs/>
                <w:lang w:eastAsia="pl-PL"/>
              </w:rPr>
              <w:t>potrafi wykorzystać zdobytą wiedzę teoretyczną do analizowania zagrożeń dla bezpieczeństwa kulturowego</w:t>
            </w:r>
          </w:p>
        </w:tc>
        <w:tc>
          <w:tcPr>
            <w:tcW w:w="1873" w:type="dxa"/>
          </w:tcPr>
          <w:p w14:paraId="51ED6FED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</w:tbl>
    <w:p w14:paraId="182F2187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F2A3" w14:textId="77777777" w:rsidR="00C61281" w:rsidRPr="00B169DF" w:rsidRDefault="00C6128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41DA32B4" w14:textId="77777777" w:rsidR="00C61281" w:rsidRPr="00B169DF" w:rsidRDefault="00C61281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6AD7F4E9" w14:textId="77777777" w:rsidR="00C61281" w:rsidRPr="00B169DF" w:rsidRDefault="00C61281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61281" w:rsidRPr="00B169DF" w14:paraId="74DC0568" w14:textId="77777777" w:rsidTr="00923D7D">
        <w:tc>
          <w:tcPr>
            <w:tcW w:w="9639" w:type="dxa"/>
          </w:tcPr>
          <w:p w14:paraId="79DB8075" w14:textId="77777777" w:rsidR="00C61281" w:rsidRPr="00B169DF" w:rsidRDefault="00C6128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1281" w:rsidRPr="00B169DF" w14:paraId="1CF8B0BF" w14:textId="77777777" w:rsidTr="00923D7D">
        <w:tc>
          <w:tcPr>
            <w:tcW w:w="9639" w:type="dxa"/>
          </w:tcPr>
          <w:p w14:paraId="37C85F31" w14:textId="77777777" w:rsidR="00C61281" w:rsidRPr="00B169DF" w:rsidRDefault="00C6128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61281" w:rsidRPr="00B169DF" w14:paraId="4685F353" w14:textId="77777777" w:rsidTr="00923D7D">
        <w:tc>
          <w:tcPr>
            <w:tcW w:w="9639" w:type="dxa"/>
          </w:tcPr>
          <w:p w14:paraId="0BA14FFA" w14:textId="77777777" w:rsidR="00C61281" w:rsidRPr="00B169DF" w:rsidRDefault="00C6128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61281" w:rsidRPr="00B169DF" w14:paraId="45E20567" w14:textId="77777777" w:rsidTr="00923D7D">
        <w:tc>
          <w:tcPr>
            <w:tcW w:w="9639" w:type="dxa"/>
          </w:tcPr>
          <w:p w14:paraId="1BD49843" w14:textId="77777777" w:rsidR="00C61281" w:rsidRPr="00B169DF" w:rsidRDefault="00C6128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AF609B4" w14:textId="77777777" w:rsidR="00C61281" w:rsidRPr="00B169DF" w:rsidRDefault="00C6128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DEE43B" w14:textId="77777777" w:rsidR="00C61281" w:rsidRPr="00B169DF" w:rsidRDefault="00C61281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50E67ADB" w14:textId="77777777" w:rsidR="00C61281" w:rsidRPr="00B169DF" w:rsidRDefault="00C6128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61281" w:rsidRPr="00B169DF" w14:paraId="78366008" w14:textId="77777777" w:rsidTr="00923D7D">
        <w:tc>
          <w:tcPr>
            <w:tcW w:w="9639" w:type="dxa"/>
          </w:tcPr>
          <w:p w14:paraId="35041214" w14:textId="77777777" w:rsidR="00C61281" w:rsidRPr="00B169DF" w:rsidRDefault="00C61281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1281" w:rsidRPr="00B169DF" w14:paraId="18B54AB0" w14:textId="77777777" w:rsidTr="00923D7D">
        <w:tc>
          <w:tcPr>
            <w:tcW w:w="9639" w:type="dxa"/>
          </w:tcPr>
          <w:p w14:paraId="590EF9C8" w14:textId="77777777" w:rsidR="00C61281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teoretyczne do przedmiotu, przedstawienie podstawowych pojęć, kultura polityka, kultura a tożsamość</w:t>
            </w:r>
          </w:p>
          <w:p w14:paraId="2E9156A2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281" w:rsidRPr="00B169DF" w14:paraId="3AC3220A" w14:textId="77777777" w:rsidTr="00923D7D">
        <w:tc>
          <w:tcPr>
            <w:tcW w:w="9639" w:type="dxa"/>
          </w:tcPr>
          <w:p w14:paraId="7DFF0080" w14:textId="77777777" w:rsidR="00C61281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rodzaje zagrożeń kulturowych w wymiarze krajowym i międzynarodowym</w:t>
            </w:r>
          </w:p>
        </w:tc>
      </w:tr>
      <w:tr w:rsidR="00C61281" w:rsidRPr="00B169DF" w14:paraId="2264F46C" w14:textId="77777777" w:rsidTr="00923D7D">
        <w:tc>
          <w:tcPr>
            <w:tcW w:w="9639" w:type="dxa"/>
          </w:tcPr>
          <w:p w14:paraId="6AFDB711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kulturowa Unii Europejskiej</w:t>
            </w:r>
          </w:p>
        </w:tc>
      </w:tr>
      <w:tr w:rsidR="00C61281" w:rsidRPr="00B169DF" w14:paraId="58680E70" w14:textId="77777777" w:rsidTr="00923D7D">
        <w:tc>
          <w:tcPr>
            <w:tcW w:w="9639" w:type="dxa"/>
          </w:tcPr>
          <w:p w14:paraId="1601A6C8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bezpieczeństwa kulturowego wybranych państw, w tym Polski</w:t>
            </w:r>
          </w:p>
        </w:tc>
      </w:tr>
      <w:tr w:rsidR="00C61281" w:rsidRPr="00B169DF" w14:paraId="090B23F1" w14:textId="77777777" w:rsidTr="00923D7D">
        <w:tc>
          <w:tcPr>
            <w:tcW w:w="9639" w:type="dxa"/>
          </w:tcPr>
          <w:p w14:paraId="2AFEB8FA" w14:textId="77777777" w:rsidR="00C61281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zbrojne a dobra kulturowe</w:t>
            </w:r>
          </w:p>
        </w:tc>
      </w:tr>
      <w:tr w:rsidR="00C61281" w:rsidRPr="00B169DF" w14:paraId="2C5F2F74" w14:textId="77777777" w:rsidTr="00923D7D">
        <w:tc>
          <w:tcPr>
            <w:tcW w:w="9639" w:type="dxa"/>
          </w:tcPr>
          <w:p w14:paraId="0B6E9538" w14:textId="77777777" w:rsidR="00C61281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Kulturowe uwarunkowania konfliktów międzynarodowych</w:t>
            </w:r>
          </w:p>
        </w:tc>
      </w:tr>
      <w:tr w:rsidR="00C61281" w:rsidRPr="00B169DF" w14:paraId="1FD77F6D" w14:textId="77777777" w:rsidTr="00923D7D">
        <w:tc>
          <w:tcPr>
            <w:tcW w:w="9639" w:type="dxa"/>
          </w:tcPr>
          <w:p w14:paraId="5AAC5220" w14:textId="77777777" w:rsidR="00C61281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kulturowe w stosunkach międzynarodowych</w:t>
            </w:r>
          </w:p>
        </w:tc>
      </w:tr>
      <w:tr w:rsidR="00C61281" w:rsidRPr="00B169DF" w14:paraId="20A50705" w14:textId="77777777" w:rsidTr="00923D7D">
        <w:tc>
          <w:tcPr>
            <w:tcW w:w="9639" w:type="dxa"/>
          </w:tcPr>
          <w:p w14:paraId="29403E5C" w14:textId="77777777" w:rsidR="00C61281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</w:tr>
    </w:tbl>
    <w:p w14:paraId="760B1C1C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426173" w14:textId="77777777" w:rsidR="00C61281" w:rsidRPr="00B169DF" w:rsidRDefault="00C6128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4A1353F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47BC3" w14:textId="77777777" w:rsidR="00C61281" w:rsidRPr="00B169DF" w:rsidRDefault="00C6128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</w:t>
      </w:r>
      <w:r>
        <w:rPr>
          <w:rFonts w:ascii="Corbel" w:hAnsi="Corbel"/>
          <w:b w:val="0"/>
          <w:i/>
          <w:smallCaps w:val="0"/>
          <w:sz w:val="20"/>
          <w:szCs w:val="20"/>
        </w:rPr>
        <w:t>sją, metoda projektów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08CEBCA" w14:textId="77777777" w:rsidR="00C61281" w:rsidRPr="00B169DF" w:rsidRDefault="00C612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3E7947" w14:textId="77777777" w:rsidR="00C61281" w:rsidRPr="00B169DF" w:rsidRDefault="00C612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F6AEA" w14:textId="77777777" w:rsidR="00C61281" w:rsidRPr="00B169DF" w:rsidRDefault="00C612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756FD8" w14:textId="77777777" w:rsidR="00C61281" w:rsidRPr="00B169DF" w:rsidRDefault="00C612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52508D54" w14:textId="77777777" w:rsidR="00C61281" w:rsidRPr="00B169DF" w:rsidRDefault="00C612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4AC3E0" w14:textId="77777777" w:rsidR="00C61281" w:rsidRPr="00B169DF" w:rsidRDefault="00C61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0A496BF4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C61281" w:rsidRPr="00B169DF" w14:paraId="398045BA" w14:textId="77777777" w:rsidTr="00C05F44">
        <w:tc>
          <w:tcPr>
            <w:tcW w:w="1985" w:type="dxa"/>
            <w:vAlign w:val="center"/>
          </w:tcPr>
          <w:p w14:paraId="3DBF219E" w14:textId="77777777" w:rsidR="00C61281" w:rsidRPr="00B169DF" w:rsidRDefault="00C6128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798A28" w14:textId="77777777" w:rsidR="00C61281" w:rsidRPr="00B169DF" w:rsidRDefault="00C6128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B5FF9E" w14:textId="77777777" w:rsidR="00C61281" w:rsidRPr="00B169DF" w:rsidRDefault="00C6128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1C1721" w14:textId="77777777" w:rsidR="00C61281" w:rsidRPr="00B169DF" w:rsidRDefault="00C6128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B038D0" w14:textId="77777777" w:rsidR="00C61281" w:rsidRPr="00B169DF" w:rsidRDefault="00C6128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1281" w:rsidRPr="00B169DF" w14:paraId="118B2830" w14:textId="77777777" w:rsidTr="00C05F44">
        <w:tc>
          <w:tcPr>
            <w:tcW w:w="1985" w:type="dxa"/>
          </w:tcPr>
          <w:p w14:paraId="08FFB2F6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481384B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C598689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61281" w:rsidRPr="00B169DF" w14:paraId="4904124A" w14:textId="77777777" w:rsidTr="00C05F44">
        <w:tc>
          <w:tcPr>
            <w:tcW w:w="1985" w:type="dxa"/>
          </w:tcPr>
          <w:p w14:paraId="22917B00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228865E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27B7960C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61281" w:rsidRPr="00B169DF" w14:paraId="1EFD5026" w14:textId="77777777" w:rsidTr="00C05F44">
        <w:tc>
          <w:tcPr>
            <w:tcW w:w="1985" w:type="dxa"/>
          </w:tcPr>
          <w:p w14:paraId="3C3E891C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1EC40C" w14:textId="77777777" w:rsidR="00C61281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53E823" w14:textId="77777777" w:rsidR="00C61281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76F87594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39C50" w14:textId="77777777" w:rsidR="00C61281" w:rsidRPr="00B169DF" w:rsidRDefault="00C61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F50721E" w14:textId="77777777" w:rsidR="00C61281" w:rsidRPr="00B169DF" w:rsidRDefault="00C61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61281" w:rsidRPr="00B169DF" w14:paraId="26B0F370" w14:textId="77777777" w:rsidTr="00923D7D">
        <w:tc>
          <w:tcPr>
            <w:tcW w:w="9670" w:type="dxa"/>
          </w:tcPr>
          <w:p w14:paraId="5C36C68F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6C37BD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Przygotowanie do zajęć, aktywność podczas zajęć, wykonanie projektu, uzyskanie pozytywnej oceny z testu:</w:t>
            </w:r>
          </w:p>
          <w:p w14:paraId="1EA314B2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Ocena końcowa:</w:t>
            </w:r>
          </w:p>
          <w:p w14:paraId="715DABA1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5.0- od 91 do 100% wszystkich punktów możliwych do zdobycia</w:t>
            </w:r>
          </w:p>
          <w:p w14:paraId="318E3DD2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4.5- od 81 do 90% wszystkich punktów możliwych do zdobycia</w:t>
            </w:r>
          </w:p>
          <w:p w14:paraId="38E65E5B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4.0- od 71 do 80% wszystkich punktów możliwych do zdobycia</w:t>
            </w:r>
          </w:p>
          <w:p w14:paraId="78BEA451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3.5- od 61 do 70% wszystkich punktów możliwych do zdobycia</w:t>
            </w:r>
          </w:p>
          <w:p w14:paraId="44B2C0C5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3.0- od 51 do 60% wszystkich punktów możliwych do zdobycia</w:t>
            </w:r>
          </w:p>
          <w:p w14:paraId="189A1D76" w14:textId="77777777" w:rsidR="00C61281" w:rsidRPr="009C54AE" w:rsidRDefault="00C61281" w:rsidP="006C6941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61D1B647">
              <w:rPr>
                <w:rFonts w:ascii="Corbel" w:hAnsi="Corbel" w:cs="Corbel"/>
                <w:color w:val="000000"/>
                <w:sz w:val="24"/>
                <w:szCs w:val="24"/>
              </w:rPr>
              <w:t>2.0 mniej niż 50% wszystkich punktów możliwych do zdobycia</w:t>
            </w:r>
          </w:p>
          <w:p w14:paraId="6B68EDD0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783C60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77CAE1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F069C" w14:textId="77777777" w:rsidR="00C61281" w:rsidRPr="00B169DF" w:rsidRDefault="00C6128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9D65AB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C61281" w:rsidRPr="00B169DF" w14:paraId="1D8BC1F5" w14:textId="77777777" w:rsidTr="003E1941">
        <w:tc>
          <w:tcPr>
            <w:tcW w:w="4962" w:type="dxa"/>
            <w:vAlign w:val="center"/>
          </w:tcPr>
          <w:p w14:paraId="3152002D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DD9AE3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1281" w:rsidRPr="00B169DF" w14:paraId="45593E4B" w14:textId="77777777" w:rsidTr="00923D7D">
        <w:tc>
          <w:tcPr>
            <w:tcW w:w="4962" w:type="dxa"/>
          </w:tcPr>
          <w:p w14:paraId="159C9AC7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3EA7A0E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281" w:rsidRPr="00B169DF" w14:paraId="73534615" w14:textId="77777777" w:rsidTr="00923D7D">
        <w:tc>
          <w:tcPr>
            <w:tcW w:w="4962" w:type="dxa"/>
          </w:tcPr>
          <w:p w14:paraId="0BB7A538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F4A0899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389259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281" w:rsidRPr="00B169DF" w14:paraId="51F34E96" w14:textId="77777777" w:rsidTr="00923D7D">
        <w:tc>
          <w:tcPr>
            <w:tcW w:w="4962" w:type="dxa"/>
          </w:tcPr>
          <w:p w14:paraId="5CB4873E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B539DB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79425B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281" w:rsidRPr="00B169DF" w14:paraId="7E03B113" w14:textId="77777777" w:rsidTr="00923D7D">
        <w:tc>
          <w:tcPr>
            <w:tcW w:w="4962" w:type="dxa"/>
          </w:tcPr>
          <w:p w14:paraId="7E1AACCD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642C48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281" w:rsidRPr="00B169DF" w14:paraId="6468C1A0" w14:textId="77777777" w:rsidTr="00923D7D">
        <w:tc>
          <w:tcPr>
            <w:tcW w:w="4962" w:type="dxa"/>
          </w:tcPr>
          <w:p w14:paraId="6EAD2DD2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C3BE50" w14:textId="77777777" w:rsidR="00C61281" w:rsidRPr="00B169DF" w:rsidRDefault="00C612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D90AAB" w14:textId="77777777" w:rsidR="00C61281" w:rsidRPr="00B169DF" w:rsidRDefault="00C61281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7AF90C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0FA4D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67F5DFA" w14:textId="77777777" w:rsidR="00C61281" w:rsidRPr="00B169DF" w:rsidRDefault="00C61281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61281" w:rsidRPr="00B169DF" w14:paraId="19321F3D" w14:textId="77777777" w:rsidTr="0071620A">
        <w:trPr>
          <w:trHeight w:val="397"/>
        </w:trPr>
        <w:tc>
          <w:tcPr>
            <w:tcW w:w="3544" w:type="dxa"/>
          </w:tcPr>
          <w:p w14:paraId="2F44F8FE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10F275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61281" w:rsidRPr="00B169DF" w14:paraId="6AE0DF40" w14:textId="77777777" w:rsidTr="0071620A">
        <w:trPr>
          <w:trHeight w:val="397"/>
        </w:trPr>
        <w:tc>
          <w:tcPr>
            <w:tcW w:w="3544" w:type="dxa"/>
          </w:tcPr>
          <w:p w14:paraId="32E52B7F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C273CA" w14:textId="77777777" w:rsidR="00C61281" w:rsidRPr="00B169DF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E19668" w14:textId="77777777" w:rsidR="00C61281" w:rsidRPr="00B169DF" w:rsidRDefault="00C6128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3ECE0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5AB2FFBA" w14:textId="77777777" w:rsidR="00C61281" w:rsidRPr="00B169DF" w:rsidRDefault="00C6128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61281" w:rsidRPr="00B169DF" w14:paraId="79E1EB3A" w14:textId="77777777" w:rsidTr="0071620A">
        <w:trPr>
          <w:trHeight w:val="397"/>
        </w:trPr>
        <w:tc>
          <w:tcPr>
            <w:tcW w:w="7513" w:type="dxa"/>
          </w:tcPr>
          <w:p w14:paraId="20095ECF" w14:textId="77777777" w:rsidR="00C61281" w:rsidRDefault="00C61281" w:rsidP="006C6941">
            <w:pPr>
              <w:spacing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169DF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14:paraId="2286F5AE" w14:textId="77777777" w:rsidR="00C61281" w:rsidRDefault="00C61281" w:rsidP="006C6941">
            <w:pPr>
              <w:spacing w:line="240" w:lineRule="auto"/>
            </w:pPr>
            <w:r>
              <w:t xml:space="preserve"> Czaja J., Kulturowy wymiar bezpieczeństwa. Aspekty praktyczne i teoretyczne, Kraków 2013</w:t>
            </w:r>
          </w:p>
          <w:p w14:paraId="2E8BDCD1" w14:textId="77777777" w:rsidR="00C61281" w:rsidRDefault="00C61281" w:rsidP="006C6941">
            <w:pPr>
              <w:rPr>
                <w:bCs/>
              </w:rPr>
            </w:pPr>
            <w:r>
              <w:t>Jaroszyńska M., Bezpieczeństwo kulturowe Europy XXI wieku, Warszawa 2014.</w:t>
            </w:r>
          </w:p>
          <w:p w14:paraId="46A31824" w14:textId="77777777" w:rsidR="00C61281" w:rsidRPr="00B169DF" w:rsidRDefault="00C61281" w:rsidP="006C6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7244FA25">
              <w:rPr>
                <w:rFonts w:ascii="Corbel" w:hAnsi="Corbel"/>
                <w:b w:val="0"/>
                <w:smallCaps w:val="0"/>
                <w:color w:val="000000"/>
              </w:rPr>
              <w:t>Wyzwania i zagrożenia w obszarze bezpieczeństwa kulturowego, red. J. Gierszewski, A. Pieczywok, J. Piwowarski, Toruń 2020</w:t>
            </w:r>
          </w:p>
        </w:tc>
      </w:tr>
      <w:tr w:rsidR="00C61281" w:rsidRPr="00B169DF" w14:paraId="0A584124" w14:textId="77777777" w:rsidTr="0071620A">
        <w:trPr>
          <w:trHeight w:val="397"/>
        </w:trPr>
        <w:tc>
          <w:tcPr>
            <w:tcW w:w="7513" w:type="dxa"/>
          </w:tcPr>
          <w:p w14:paraId="6B09FB37" w14:textId="77777777" w:rsidR="00C61281" w:rsidRDefault="00C612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F76397" w14:textId="77777777" w:rsidR="00C61281" w:rsidRDefault="00C61281" w:rsidP="006C6941">
            <w:pPr>
              <w:rPr>
                <w:bCs/>
              </w:rPr>
            </w:pPr>
            <w:r>
              <w:t>Baber B., Dżihad kontra McŚwiat, Warszawa 2005.</w:t>
            </w:r>
          </w:p>
          <w:p w14:paraId="45B48660" w14:textId="77777777" w:rsidR="00C61281" w:rsidRDefault="00C61281" w:rsidP="006C6941">
            <w:r>
              <w:t>Huntington S., Zderzenie cywilizacji nowy kształt ładu światowego, Warszawa 2007.</w:t>
            </w:r>
          </w:p>
          <w:p w14:paraId="3993E7B8" w14:textId="77777777" w:rsidR="00C61281" w:rsidRDefault="00C61281" w:rsidP="006C6941">
            <w:r w:rsidRPr="00B4E91F">
              <w:t xml:space="preserve">Sawicka Z., Islam w Europie czy islam europejski? Kwestia wartości, w: </w:t>
            </w:r>
            <w:r>
              <w:t>W pułapce wielokulturowości, red. A. Siewierska-Chmaj, Warszawa 2016, s.53-67.</w:t>
            </w:r>
          </w:p>
          <w:p w14:paraId="7A2D4552" w14:textId="77777777" w:rsidR="00C61281" w:rsidRDefault="00C61281" w:rsidP="006C6941">
            <w:r w:rsidRPr="00B4E91F">
              <w:t>Współczesne bezpieczeństwo kulturowe, red. P. Żarkowski, S. Topolewski, Siedlce 2014</w:t>
            </w:r>
          </w:p>
          <w:p w14:paraId="35C965EF" w14:textId="77777777" w:rsidR="00C61281" w:rsidRPr="006C6941" w:rsidRDefault="00C61281" w:rsidP="006C6941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Cs w:val="24"/>
              </w:rPr>
            </w:pPr>
            <w:r w:rsidRPr="006C6941">
              <w:rPr>
                <w:b w:val="0"/>
              </w:rPr>
              <w:t>W pułapce wielokulturowości, red. A. Siewierska-Chmaj, Warszawa 2016</w:t>
            </w:r>
          </w:p>
        </w:tc>
      </w:tr>
    </w:tbl>
    <w:p w14:paraId="76C7C835" w14:textId="77777777" w:rsidR="00C61281" w:rsidRPr="00B169DF" w:rsidRDefault="00C6128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589A0E" w14:textId="77777777" w:rsidR="00C61281" w:rsidRPr="00B169DF" w:rsidRDefault="00C6128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1AEE38" w14:textId="77777777" w:rsidR="00C61281" w:rsidRPr="00B169DF" w:rsidRDefault="00C6128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61281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A50D9" w14:textId="77777777" w:rsidR="008D6772" w:rsidRDefault="008D6772" w:rsidP="00C16ABF">
      <w:pPr>
        <w:spacing w:after="0" w:line="240" w:lineRule="auto"/>
      </w:pPr>
      <w:r>
        <w:separator/>
      </w:r>
    </w:p>
  </w:endnote>
  <w:endnote w:type="continuationSeparator" w:id="0">
    <w:p w14:paraId="04233A30" w14:textId="77777777" w:rsidR="008D6772" w:rsidRDefault="008D67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507DD" w14:textId="77777777" w:rsidR="008D6772" w:rsidRDefault="008D6772" w:rsidP="00C16ABF">
      <w:pPr>
        <w:spacing w:after="0" w:line="240" w:lineRule="auto"/>
      </w:pPr>
      <w:r>
        <w:separator/>
      </w:r>
    </w:p>
  </w:footnote>
  <w:footnote w:type="continuationSeparator" w:id="0">
    <w:p w14:paraId="10E96F54" w14:textId="77777777" w:rsidR="008D6772" w:rsidRDefault="008D6772" w:rsidP="00C16ABF">
      <w:pPr>
        <w:spacing w:after="0" w:line="240" w:lineRule="auto"/>
      </w:pPr>
      <w:r>
        <w:continuationSeparator/>
      </w:r>
    </w:p>
  </w:footnote>
  <w:footnote w:id="1">
    <w:p w14:paraId="709B8C3D" w14:textId="77777777" w:rsidR="00C61281" w:rsidRDefault="00C612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8431015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6AEC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318"/>
    <w:rsid w:val="00445970"/>
    <w:rsid w:val="00461EFC"/>
    <w:rsid w:val="004652C2"/>
    <w:rsid w:val="004661E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1CD"/>
    <w:rsid w:val="007C3299"/>
    <w:rsid w:val="007C3BCC"/>
    <w:rsid w:val="007C4546"/>
    <w:rsid w:val="007D6E56"/>
    <w:rsid w:val="007E64BE"/>
    <w:rsid w:val="007F4155"/>
    <w:rsid w:val="0081554D"/>
    <w:rsid w:val="0081707E"/>
    <w:rsid w:val="008449B3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772"/>
    <w:rsid w:val="008E64F4"/>
    <w:rsid w:val="008F12C9"/>
    <w:rsid w:val="008F6E29"/>
    <w:rsid w:val="00907455"/>
    <w:rsid w:val="00916188"/>
    <w:rsid w:val="00923D7D"/>
    <w:rsid w:val="00927966"/>
    <w:rsid w:val="009434B0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3F03"/>
    <w:rsid w:val="009F4610"/>
    <w:rsid w:val="00A00ECC"/>
    <w:rsid w:val="00A155EE"/>
    <w:rsid w:val="00A2245B"/>
    <w:rsid w:val="00A264E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486"/>
    <w:rsid w:val="00AF2C1E"/>
    <w:rsid w:val="00B06142"/>
    <w:rsid w:val="00B135B1"/>
    <w:rsid w:val="00B1435F"/>
    <w:rsid w:val="00B169DF"/>
    <w:rsid w:val="00B3130B"/>
    <w:rsid w:val="00B40ADB"/>
    <w:rsid w:val="00B415C7"/>
    <w:rsid w:val="00B43B77"/>
    <w:rsid w:val="00B43E80"/>
    <w:rsid w:val="00B4E91F"/>
    <w:rsid w:val="00B607DB"/>
    <w:rsid w:val="00B66529"/>
    <w:rsid w:val="00B75946"/>
    <w:rsid w:val="00B76600"/>
    <w:rsid w:val="00B8056E"/>
    <w:rsid w:val="00B819C8"/>
    <w:rsid w:val="00B82308"/>
    <w:rsid w:val="00B90885"/>
    <w:rsid w:val="00BB520A"/>
    <w:rsid w:val="00BD3869"/>
    <w:rsid w:val="00BD66E9"/>
    <w:rsid w:val="00BD6FF4"/>
    <w:rsid w:val="00BF27A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281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690"/>
    <w:rsid w:val="00E0683B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C40"/>
    <w:rsid w:val="00EC4899"/>
    <w:rsid w:val="00ED03AB"/>
    <w:rsid w:val="00ED32D2"/>
    <w:rsid w:val="00EE32DE"/>
    <w:rsid w:val="00EE5457"/>
    <w:rsid w:val="00F070AB"/>
    <w:rsid w:val="00F17567"/>
    <w:rsid w:val="00F27A7B"/>
    <w:rsid w:val="00F513E0"/>
    <w:rsid w:val="00F526AF"/>
    <w:rsid w:val="00F617C3"/>
    <w:rsid w:val="00F61A26"/>
    <w:rsid w:val="00F7066B"/>
    <w:rsid w:val="00F83B28"/>
    <w:rsid w:val="00F879F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61D1B647"/>
    <w:rsid w:val="7244F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B6938F"/>
  <w15:docId w15:val="{47A72909-CD52-4E33-925B-486349756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uiPriority w:val="99"/>
    <w:semiHidden/>
    <w:rsid w:val="0085747A"/>
    <w:rPr>
      <w:rFonts w:cs="Times New Roman"/>
    </w:rPr>
  </w:style>
  <w:style w:type="character" w:styleId="Hipercze">
    <w:name w:val="Hyperlink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756</Words>
  <Characters>4541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dc:description/>
  <cp:lastModifiedBy>Grzegorz Bonusiak</cp:lastModifiedBy>
  <cp:revision>6</cp:revision>
  <cp:lastPrinted>2019-02-06T12:12:00Z</cp:lastPrinted>
  <dcterms:created xsi:type="dcterms:W3CDTF">2025-01-31T11:24:00Z</dcterms:created>
  <dcterms:modified xsi:type="dcterms:W3CDTF">2025-02-10T12:25:00Z</dcterms:modified>
</cp:coreProperties>
</file>